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904A" w14:textId="77777777" w:rsidR="002D1F9F" w:rsidRPr="006D389F" w:rsidRDefault="006D389F">
      <w:pPr>
        <w:rPr>
          <w:rFonts w:ascii="Times New Roman" w:hAnsi="Times New Roman" w:cs="Times New Roman"/>
          <w:b/>
          <w:sz w:val="48"/>
          <w:szCs w:val="48"/>
        </w:rPr>
      </w:pPr>
      <w:r w:rsidRPr="006D389F">
        <w:rPr>
          <w:rFonts w:ascii="Times New Roman" w:hAnsi="Times New Roman" w:cs="Times New Roman"/>
          <w:b/>
          <w:sz w:val="48"/>
          <w:szCs w:val="48"/>
        </w:rPr>
        <w:t>Constitution Guidelines</w:t>
      </w:r>
    </w:p>
    <w:p w14:paraId="7B433E52" w14:textId="77777777" w:rsidR="001D00B0" w:rsidRPr="006D389F" w:rsidRDefault="001D00B0">
      <w:pPr>
        <w:rPr>
          <w:rFonts w:ascii="Times New Roman" w:hAnsi="Times New Roman" w:cs="Times New Roman"/>
          <w:sz w:val="24"/>
          <w:szCs w:val="24"/>
        </w:rPr>
      </w:pPr>
    </w:p>
    <w:p w14:paraId="5DBACF04" w14:textId="77777777" w:rsidR="001D00B0" w:rsidRPr="006D389F" w:rsidRDefault="001D00B0" w:rsidP="001D00B0">
      <w:pPr>
        <w:numPr>
          <w:ilvl w:val="0"/>
          <w:numId w:val="1"/>
        </w:numPr>
        <w:rPr>
          <w:rFonts w:ascii="Times New Roman" w:hAnsi="Times New Roman" w:cs="Times New Roman"/>
          <w:sz w:val="24"/>
          <w:szCs w:val="24"/>
        </w:rPr>
      </w:pPr>
      <w:r w:rsidRPr="00A71E83">
        <w:rPr>
          <w:rFonts w:ascii="Times New Roman" w:hAnsi="Times New Roman" w:cs="Times New Roman"/>
          <w:b/>
          <w:bCs/>
          <w:sz w:val="24"/>
          <w:szCs w:val="24"/>
          <w:u w:val="single"/>
        </w:rPr>
        <w:t>Preamble:</w:t>
      </w:r>
      <w:r w:rsidRPr="006D389F">
        <w:rPr>
          <w:rFonts w:ascii="Times New Roman" w:hAnsi="Times New Roman" w:cs="Times New Roman"/>
          <w:sz w:val="24"/>
          <w:szCs w:val="24"/>
        </w:rPr>
        <w:t xml:space="preserve"> Main purpose of your organization. </w:t>
      </w:r>
    </w:p>
    <w:p w14:paraId="62A4B6C6" w14:textId="77777777" w:rsidR="001D00B0" w:rsidRPr="006D389F" w:rsidRDefault="001D00B0" w:rsidP="001D00B0">
      <w:pPr>
        <w:numPr>
          <w:ilvl w:val="0"/>
          <w:numId w:val="1"/>
        </w:numPr>
        <w:rPr>
          <w:rFonts w:ascii="Times New Roman" w:hAnsi="Times New Roman" w:cs="Times New Roman"/>
          <w:sz w:val="24"/>
          <w:szCs w:val="24"/>
        </w:rPr>
      </w:pPr>
      <w:r w:rsidRPr="00A71E83">
        <w:rPr>
          <w:rFonts w:ascii="Times New Roman" w:hAnsi="Times New Roman" w:cs="Times New Roman"/>
          <w:b/>
          <w:bCs/>
          <w:sz w:val="24"/>
          <w:szCs w:val="24"/>
          <w:u w:val="single"/>
        </w:rPr>
        <w:t>Name:</w:t>
      </w:r>
      <w:r w:rsidRPr="006D389F">
        <w:rPr>
          <w:rFonts w:ascii="Times New Roman" w:hAnsi="Times New Roman" w:cs="Times New Roman"/>
          <w:sz w:val="24"/>
          <w:szCs w:val="24"/>
        </w:rPr>
        <w:t xml:space="preserve"> The name the student organization cannot include the University, </w:t>
      </w:r>
      <w:proofErr w:type="gramStart"/>
      <w:r w:rsidRPr="006D389F">
        <w:rPr>
          <w:rFonts w:ascii="Times New Roman" w:hAnsi="Times New Roman" w:cs="Times New Roman"/>
          <w:sz w:val="24"/>
          <w:szCs w:val="24"/>
        </w:rPr>
        <w:t>abbreviation</w:t>
      </w:r>
      <w:proofErr w:type="gramEnd"/>
      <w:r w:rsidRPr="006D389F">
        <w:rPr>
          <w:rFonts w:ascii="Times New Roman" w:hAnsi="Times New Roman" w:cs="Times New Roman"/>
          <w:sz w:val="24"/>
          <w:szCs w:val="24"/>
        </w:rPr>
        <w:t xml:space="preserve"> or logo, but can be “name” at SF State (for example Chess Club at SF State). Name should reflect the purpose of the organization and clearly differentiate the club as a student organization and not a University department or program. The choice of language within the name should remain reflective of the University’s mission. </w:t>
      </w:r>
    </w:p>
    <w:p w14:paraId="6404C077" w14:textId="77777777" w:rsidR="001D00B0" w:rsidRPr="006D389F" w:rsidRDefault="001D00B0" w:rsidP="001D00B0">
      <w:pPr>
        <w:numPr>
          <w:ilvl w:val="0"/>
          <w:numId w:val="1"/>
        </w:numPr>
        <w:rPr>
          <w:rFonts w:ascii="Times New Roman" w:hAnsi="Times New Roman" w:cs="Times New Roman"/>
          <w:sz w:val="24"/>
          <w:szCs w:val="24"/>
        </w:rPr>
      </w:pPr>
      <w:r w:rsidRPr="00A71E83">
        <w:rPr>
          <w:rFonts w:ascii="Times New Roman" w:hAnsi="Times New Roman" w:cs="Times New Roman"/>
          <w:b/>
          <w:bCs/>
          <w:sz w:val="24"/>
          <w:szCs w:val="24"/>
          <w:u w:val="single"/>
        </w:rPr>
        <w:t>Purpose:</w:t>
      </w:r>
      <w:r w:rsidRPr="006D389F">
        <w:rPr>
          <w:rFonts w:ascii="Times New Roman" w:hAnsi="Times New Roman" w:cs="Times New Roman"/>
          <w:sz w:val="24"/>
          <w:szCs w:val="24"/>
        </w:rPr>
        <w:t xml:space="preserve"> Why does your organization exist? What does your organization wish to accomplish?</w:t>
      </w:r>
      <w:r w:rsidRPr="006D389F">
        <w:rPr>
          <w:rFonts w:ascii="Times New Roman" w:hAnsi="Times New Roman" w:cs="Times New Roman"/>
          <w:sz w:val="24"/>
          <w:szCs w:val="24"/>
        </w:rPr>
        <w:br/>
        <w:t>Examples:</w:t>
      </w:r>
      <w:r w:rsidRPr="006D389F">
        <w:rPr>
          <w:rFonts w:ascii="Times New Roman" w:hAnsi="Times New Roman" w:cs="Times New Roman"/>
          <w:sz w:val="24"/>
          <w:szCs w:val="24"/>
        </w:rPr>
        <w:br/>
        <w:t>• Promote harmony among students, staff, and faculty…</w:t>
      </w:r>
      <w:r w:rsidRPr="006D389F">
        <w:rPr>
          <w:rFonts w:ascii="Times New Roman" w:hAnsi="Times New Roman" w:cs="Times New Roman"/>
          <w:sz w:val="24"/>
          <w:szCs w:val="24"/>
        </w:rPr>
        <w:br/>
        <w:t>• Advocate on behalf of…</w:t>
      </w:r>
      <w:r w:rsidRPr="006D389F">
        <w:rPr>
          <w:rFonts w:ascii="Times New Roman" w:hAnsi="Times New Roman" w:cs="Times New Roman"/>
          <w:sz w:val="24"/>
          <w:szCs w:val="24"/>
        </w:rPr>
        <w:br/>
        <w:t xml:space="preserve">• Provide an environment that supports… </w:t>
      </w:r>
    </w:p>
    <w:p w14:paraId="25587CB5" w14:textId="77777777" w:rsidR="001D00B0" w:rsidRPr="006D389F" w:rsidRDefault="001D00B0" w:rsidP="001D00B0">
      <w:pPr>
        <w:numPr>
          <w:ilvl w:val="0"/>
          <w:numId w:val="1"/>
        </w:numPr>
        <w:rPr>
          <w:rFonts w:ascii="Times New Roman" w:hAnsi="Times New Roman" w:cs="Times New Roman"/>
          <w:sz w:val="24"/>
          <w:szCs w:val="24"/>
        </w:rPr>
      </w:pPr>
      <w:r w:rsidRPr="00A71E83">
        <w:rPr>
          <w:rFonts w:ascii="Times New Roman" w:hAnsi="Times New Roman" w:cs="Times New Roman"/>
          <w:b/>
          <w:bCs/>
          <w:sz w:val="24"/>
          <w:szCs w:val="24"/>
          <w:u w:val="single"/>
        </w:rPr>
        <w:t>Membership:</w:t>
      </w:r>
      <w:r w:rsidRPr="006D389F">
        <w:rPr>
          <w:rFonts w:ascii="Times New Roman" w:hAnsi="Times New Roman" w:cs="Times New Roman"/>
          <w:sz w:val="24"/>
          <w:szCs w:val="24"/>
        </w:rPr>
        <w:t xml:space="preserve"> Who is considered a member and what are their rights? Please note that the constitution must clearly state that only SF State students may be voting members. Faculty and staff can participate, but not have voting privileges.</w:t>
      </w:r>
      <w:r w:rsidRPr="006D389F">
        <w:rPr>
          <w:rFonts w:ascii="Times New Roman" w:hAnsi="Times New Roman" w:cs="Times New Roman"/>
          <w:sz w:val="24"/>
          <w:szCs w:val="24"/>
        </w:rPr>
        <w:br/>
        <w:t>Examples:</w:t>
      </w:r>
      <w:r w:rsidRPr="006D389F">
        <w:rPr>
          <w:rFonts w:ascii="Times New Roman" w:hAnsi="Times New Roman" w:cs="Times New Roman"/>
          <w:sz w:val="24"/>
          <w:szCs w:val="24"/>
        </w:rPr>
        <w:br/>
        <w:t>• Must be a currently registered SF State student to be a voting member.</w:t>
      </w:r>
      <w:r w:rsidRPr="006D389F">
        <w:rPr>
          <w:rFonts w:ascii="Times New Roman" w:hAnsi="Times New Roman" w:cs="Times New Roman"/>
          <w:sz w:val="24"/>
          <w:szCs w:val="24"/>
        </w:rPr>
        <w:br/>
        <w:t>• The following will be members of this organization…</w:t>
      </w:r>
      <w:r w:rsidRPr="006D389F">
        <w:rPr>
          <w:rFonts w:ascii="Times New Roman" w:hAnsi="Times New Roman" w:cs="Times New Roman"/>
          <w:sz w:val="24"/>
          <w:szCs w:val="24"/>
        </w:rPr>
        <w:br/>
        <w:t>• Only members who are in good standing with the University.</w:t>
      </w:r>
      <w:r w:rsidRPr="006D389F">
        <w:rPr>
          <w:rFonts w:ascii="Times New Roman" w:hAnsi="Times New Roman" w:cs="Times New Roman"/>
          <w:sz w:val="24"/>
          <w:szCs w:val="24"/>
        </w:rPr>
        <w:br/>
        <w:t>• Only members who have attended three consecutive meetings.</w:t>
      </w:r>
      <w:r w:rsidRPr="006D389F">
        <w:rPr>
          <w:rFonts w:ascii="Times New Roman" w:hAnsi="Times New Roman" w:cs="Times New Roman"/>
          <w:sz w:val="24"/>
          <w:szCs w:val="24"/>
        </w:rPr>
        <w:br/>
        <w:t xml:space="preserve">• Only members who have attended at least half of organization sponsored functions. </w:t>
      </w:r>
    </w:p>
    <w:p w14:paraId="4EB4FFAC" w14:textId="57B7B327" w:rsidR="001D00B0" w:rsidRPr="00A71E83" w:rsidRDefault="001D00B0" w:rsidP="00A71E83">
      <w:pPr>
        <w:pStyle w:val="ListParagraph"/>
        <w:numPr>
          <w:ilvl w:val="0"/>
          <w:numId w:val="1"/>
        </w:numPr>
        <w:rPr>
          <w:rFonts w:ascii="Times New Roman" w:hAnsi="Times New Roman" w:cs="Times New Roman"/>
          <w:sz w:val="24"/>
          <w:szCs w:val="24"/>
        </w:rPr>
      </w:pPr>
      <w:r w:rsidRPr="00A71E83">
        <w:rPr>
          <w:rFonts w:ascii="Times New Roman" w:hAnsi="Times New Roman" w:cs="Times New Roman"/>
          <w:b/>
          <w:bCs/>
          <w:sz w:val="24"/>
          <w:szCs w:val="24"/>
          <w:u w:val="single"/>
        </w:rPr>
        <w:t>Governing Structure/Officers:</w:t>
      </w:r>
      <w:r w:rsidRPr="00A71E83">
        <w:rPr>
          <w:rFonts w:ascii="Times New Roman" w:hAnsi="Times New Roman" w:cs="Times New Roman"/>
          <w:sz w:val="24"/>
          <w:szCs w:val="24"/>
        </w:rPr>
        <w:t xml:space="preserve"> The University requires each organization to have at least a president/chair and a financial officer/treasurer. These two positions cannot be held by the same person. </w:t>
      </w:r>
      <w:r w:rsidRPr="00A71E83">
        <w:rPr>
          <w:rFonts w:ascii="Times New Roman" w:hAnsi="Times New Roman" w:cs="Times New Roman"/>
          <w:sz w:val="24"/>
          <w:szCs w:val="24"/>
        </w:rPr>
        <w:br/>
        <w:t xml:space="preserve">Each officers’ duties must be outlined. </w:t>
      </w:r>
      <w:r w:rsidRPr="00A71E83">
        <w:rPr>
          <w:rFonts w:ascii="Times New Roman" w:hAnsi="Times New Roman" w:cs="Times New Roman"/>
          <w:sz w:val="24"/>
          <w:szCs w:val="24"/>
        </w:rPr>
        <w:br/>
        <w:t>Examples:</w:t>
      </w:r>
      <w:r w:rsidRPr="00A71E83">
        <w:rPr>
          <w:rFonts w:ascii="Times New Roman" w:hAnsi="Times New Roman" w:cs="Times New Roman"/>
          <w:sz w:val="24"/>
          <w:szCs w:val="24"/>
        </w:rPr>
        <w:br/>
        <w:t xml:space="preserve">• There will/will not be an executive team (It’s up to you how you’re going to structure your organization above and beyond the president/point person and financial officer). </w:t>
      </w:r>
      <w:r w:rsidRPr="00A71E83">
        <w:rPr>
          <w:rFonts w:ascii="Times New Roman" w:hAnsi="Times New Roman" w:cs="Times New Roman"/>
          <w:sz w:val="24"/>
          <w:szCs w:val="24"/>
        </w:rPr>
        <w:br/>
        <w:t>• Other positions may include:</w:t>
      </w:r>
      <w:r w:rsidRPr="00A71E83">
        <w:rPr>
          <w:rFonts w:ascii="Times New Roman" w:hAnsi="Times New Roman" w:cs="Times New Roman"/>
          <w:sz w:val="24"/>
          <w:szCs w:val="24"/>
        </w:rPr>
        <w:br/>
        <w:t>o Vice President</w:t>
      </w:r>
      <w:r w:rsidRPr="00A71E83">
        <w:rPr>
          <w:rFonts w:ascii="Times New Roman" w:hAnsi="Times New Roman" w:cs="Times New Roman"/>
          <w:sz w:val="24"/>
          <w:szCs w:val="24"/>
        </w:rPr>
        <w:br/>
      </w:r>
      <w:proofErr w:type="spellStart"/>
      <w:r w:rsidRPr="00A71E83">
        <w:rPr>
          <w:rFonts w:ascii="Times New Roman" w:hAnsi="Times New Roman" w:cs="Times New Roman"/>
          <w:sz w:val="24"/>
          <w:szCs w:val="24"/>
        </w:rPr>
        <w:t>o</w:t>
      </w:r>
      <w:proofErr w:type="spellEnd"/>
      <w:r w:rsidRPr="00A71E83">
        <w:rPr>
          <w:rFonts w:ascii="Times New Roman" w:hAnsi="Times New Roman" w:cs="Times New Roman"/>
          <w:sz w:val="24"/>
          <w:szCs w:val="24"/>
        </w:rPr>
        <w:t xml:space="preserve"> Secretary</w:t>
      </w:r>
      <w:r w:rsidRPr="00A71E83">
        <w:rPr>
          <w:rFonts w:ascii="Times New Roman" w:hAnsi="Times New Roman" w:cs="Times New Roman"/>
          <w:sz w:val="24"/>
          <w:szCs w:val="24"/>
        </w:rPr>
        <w:br/>
        <w:t>o Event Coordinator</w:t>
      </w:r>
      <w:r w:rsidRPr="00A71E83">
        <w:rPr>
          <w:rFonts w:ascii="Times New Roman" w:hAnsi="Times New Roman" w:cs="Times New Roman"/>
          <w:sz w:val="24"/>
          <w:szCs w:val="24"/>
        </w:rPr>
        <w:br/>
        <w:t xml:space="preserve">o Appointments/Election of Officers: How are Officers appointed/elected. Be specific. If elected state constitutes a win (majority vote of membership, 2/3 votes, consensus, </w:t>
      </w:r>
      <w:proofErr w:type="spellStart"/>
      <w:r w:rsidRPr="00A71E83">
        <w:rPr>
          <w:rFonts w:ascii="Times New Roman" w:hAnsi="Times New Roman" w:cs="Times New Roman"/>
          <w:sz w:val="24"/>
          <w:szCs w:val="24"/>
        </w:rPr>
        <w:t>etc</w:t>
      </w:r>
      <w:proofErr w:type="spellEnd"/>
      <w:r w:rsidRPr="00A71E83">
        <w:rPr>
          <w:rFonts w:ascii="Times New Roman" w:hAnsi="Times New Roman" w:cs="Times New Roman"/>
          <w:sz w:val="24"/>
          <w:szCs w:val="24"/>
        </w:rPr>
        <w:t xml:space="preserve">). </w:t>
      </w:r>
    </w:p>
    <w:p w14:paraId="10C1541C" w14:textId="77777777" w:rsidR="001D00B0" w:rsidRPr="006D389F" w:rsidRDefault="001D00B0" w:rsidP="001D00B0">
      <w:pPr>
        <w:numPr>
          <w:ilvl w:val="0"/>
          <w:numId w:val="1"/>
        </w:numPr>
        <w:rPr>
          <w:rFonts w:ascii="Times New Roman" w:hAnsi="Times New Roman" w:cs="Times New Roman"/>
          <w:sz w:val="24"/>
          <w:szCs w:val="24"/>
        </w:rPr>
      </w:pPr>
      <w:r w:rsidRPr="00A71E83">
        <w:rPr>
          <w:rFonts w:ascii="Times New Roman" w:hAnsi="Times New Roman" w:cs="Times New Roman"/>
          <w:b/>
          <w:bCs/>
          <w:sz w:val="24"/>
          <w:szCs w:val="24"/>
          <w:u w:val="single"/>
        </w:rPr>
        <w:t>Removal of Officers:</w:t>
      </w:r>
      <w:r w:rsidRPr="006D389F">
        <w:rPr>
          <w:rFonts w:ascii="Times New Roman" w:hAnsi="Times New Roman" w:cs="Times New Roman"/>
          <w:sz w:val="24"/>
          <w:szCs w:val="24"/>
        </w:rPr>
        <w:t xml:space="preserve"> If questions regarding an officer were to arise, how would an officer be removed from office (2/3 vote, consensus, </w:t>
      </w:r>
      <w:proofErr w:type="spellStart"/>
      <w:r w:rsidRPr="006D389F">
        <w:rPr>
          <w:rFonts w:ascii="Times New Roman" w:hAnsi="Times New Roman" w:cs="Times New Roman"/>
          <w:sz w:val="24"/>
          <w:szCs w:val="24"/>
        </w:rPr>
        <w:t>etc</w:t>
      </w:r>
      <w:proofErr w:type="spellEnd"/>
      <w:r w:rsidRPr="006D389F">
        <w:rPr>
          <w:rFonts w:ascii="Times New Roman" w:hAnsi="Times New Roman" w:cs="Times New Roman"/>
          <w:sz w:val="24"/>
          <w:szCs w:val="24"/>
        </w:rPr>
        <w:t xml:space="preserve">). </w:t>
      </w:r>
    </w:p>
    <w:p w14:paraId="63C47BDA" w14:textId="77777777" w:rsidR="001D00B0" w:rsidRPr="006D389F" w:rsidRDefault="001D00B0" w:rsidP="001D00B0">
      <w:pPr>
        <w:numPr>
          <w:ilvl w:val="0"/>
          <w:numId w:val="1"/>
        </w:numPr>
        <w:rPr>
          <w:rFonts w:ascii="Times New Roman" w:hAnsi="Times New Roman" w:cs="Times New Roman"/>
          <w:sz w:val="24"/>
          <w:szCs w:val="24"/>
        </w:rPr>
      </w:pPr>
      <w:r w:rsidRPr="00A71E83">
        <w:rPr>
          <w:rFonts w:ascii="Times New Roman" w:hAnsi="Times New Roman" w:cs="Times New Roman"/>
          <w:b/>
          <w:bCs/>
          <w:sz w:val="24"/>
          <w:szCs w:val="24"/>
          <w:u w:val="single"/>
        </w:rPr>
        <w:lastRenderedPageBreak/>
        <w:t>Length of Term:</w:t>
      </w:r>
      <w:r w:rsidRPr="006D389F">
        <w:rPr>
          <w:rFonts w:ascii="Times New Roman" w:hAnsi="Times New Roman" w:cs="Times New Roman"/>
          <w:sz w:val="24"/>
          <w:szCs w:val="24"/>
        </w:rPr>
        <w:t xml:space="preserve"> Officer positions will normally be held for a one-year term. Be specific about when a position begins and ends. We suggest electing officers in spring to allow a “shadowing period” with outgoing and incoming officers. </w:t>
      </w:r>
    </w:p>
    <w:p w14:paraId="03D0578E" w14:textId="77777777" w:rsidR="001D00B0" w:rsidRPr="006D389F" w:rsidRDefault="001D00B0" w:rsidP="001D00B0">
      <w:pPr>
        <w:numPr>
          <w:ilvl w:val="0"/>
          <w:numId w:val="1"/>
        </w:numPr>
        <w:rPr>
          <w:rFonts w:ascii="Times New Roman" w:hAnsi="Times New Roman" w:cs="Times New Roman"/>
          <w:sz w:val="24"/>
          <w:szCs w:val="24"/>
        </w:rPr>
      </w:pPr>
      <w:r w:rsidRPr="00A71E83">
        <w:rPr>
          <w:rFonts w:ascii="Times New Roman" w:hAnsi="Times New Roman" w:cs="Times New Roman"/>
          <w:b/>
          <w:bCs/>
          <w:sz w:val="24"/>
          <w:szCs w:val="24"/>
          <w:u w:val="single"/>
        </w:rPr>
        <w:t>Officer Duties:</w:t>
      </w:r>
      <w:r w:rsidRPr="006D389F">
        <w:rPr>
          <w:rFonts w:ascii="Times New Roman" w:hAnsi="Times New Roman" w:cs="Times New Roman"/>
          <w:sz w:val="24"/>
          <w:szCs w:val="24"/>
        </w:rPr>
        <w:t xml:space="preserve"> Define the duties of each office to assist with officer transition from year to year.</w:t>
      </w:r>
      <w:r w:rsidRPr="006D389F">
        <w:rPr>
          <w:rFonts w:ascii="Times New Roman" w:hAnsi="Times New Roman" w:cs="Times New Roman"/>
          <w:sz w:val="24"/>
          <w:szCs w:val="24"/>
        </w:rPr>
        <w:br/>
        <w:t>Examples:</w:t>
      </w:r>
      <w:r w:rsidRPr="006D389F">
        <w:rPr>
          <w:rFonts w:ascii="Times New Roman" w:hAnsi="Times New Roman" w:cs="Times New Roman"/>
          <w:sz w:val="24"/>
          <w:szCs w:val="24"/>
        </w:rPr>
        <w:br/>
        <w:t>President/Chair/Head Coordinator</w:t>
      </w:r>
      <w:r w:rsidRPr="006D389F">
        <w:rPr>
          <w:rFonts w:ascii="Times New Roman" w:hAnsi="Times New Roman" w:cs="Times New Roman"/>
          <w:sz w:val="24"/>
          <w:szCs w:val="24"/>
        </w:rPr>
        <w:br/>
        <w:t>• Attend meetings or arrange for an alternate to attend.</w:t>
      </w:r>
      <w:r w:rsidRPr="006D389F">
        <w:rPr>
          <w:rFonts w:ascii="Times New Roman" w:hAnsi="Times New Roman" w:cs="Times New Roman"/>
          <w:sz w:val="24"/>
          <w:szCs w:val="24"/>
        </w:rPr>
        <w:br/>
        <w:t>• Convey all information from meetings to membership.</w:t>
      </w:r>
      <w:r w:rsidRPr="006D389F">
        <w:rPr>
          <w:rFonts w:ascii="Times New Roman" w:hAnsi="Times New Roman" w:cs="Times New Roman"/>
          <w:sz w:val="24"/>
          <w:szCs w:val="24"/>
        </w:rPr>
        <w:br/>
        <w:t>• Represent and advocate concern of members in public and private.</w:t>
      </w:r>
      <w:r w:rsidRPr="006D389F">
        <w:rPr>
          <w:rFonts w:ascii="Times New Roman" w:hAnsi="Times New Roman" w:cs="Times New Roman"/>
          <w:sz w:val="24"/>
          <w:szCs w:val="24"/>
        </w:rPr>
        <w:br/>
        <w:t>• Co-sign checks.</w:t>
      </w:r>
      <w:r w:rsidRPr="006D389F">
        <w:rPr>
          <w:rFonts w:ascii="Times New Roman" w:hAnsi="Times New Roman" w:cs="Times New Roman"/>
          <w:sz w:val="24"/>
          <w:szCs w:val="24"/>
        </w:rPr>
        <w:br/>
        <w:t>Financial Officer:</w:t>
      </w:r>
      <w:r w:rsidRPr="006D389F">
        <w:rPr>
          <w:rFonts w:ascii="Times New Roman" w:hAnsi="Times New Roman" w:cs="Times New Roman"/>
          <w:sz w:val="24"/>
          <w:szCs w:val="24"/>
        </w:rPr>
        <w:br/>
        <w:t>• Maintain records of financial transactions of the group.</w:t>
      </w:r>
      <w:r w:rsidRPr="006D389F">
        <w:rPr>
          <w:rFonts w:ascii="Times New Roman" w:hAnsi="Times New Roman" w:cs="Times New Roman"/>
          <w:sz w:val="24"/>
          <w:szCs w:val="24"/>
        </w:rPr>
        <w:br/>
        <w:t>• Be available for co-signing checks as required.</w:t>
      </w:r>
      <w:r w:rsidRPr="006D389F">
        <w:rPr>
          <w:rFonts w:ascii="Times New Roman" w:hAnsi="Times New Roman" w:cs="Times New Roman"/>
          <w:sz w:val="24"/>
          <w:szCs w:val="24"/>
        </w:rPr>
        <w:br/>
        <w:t xml:space="preserve">• Regularly advise the membership of its financial status. </w:t>
      </w:r>
    </w:p>
    <w:p w14:paraId="6ABB91A3" w14:textId="6455D6CD" w:rsidR="001D00B0" w:rsidRPr="00A71E83" w:rsidRDefault="001D00B0" w:rsidP="00A71E83">
      <w:pPr>
        <w:pStyle w:val="ListParagraph"/>
        <w:numPr>
          <w:ilvl w:val="0"/>
          <w:numId w:val="1"/>
        </w:numPr>
        <w:rPr>
          <w:rFonts w:ascii="Times New Roman" w:hAnsi="Times New Roman" w:cs="Times New Roman"/>
          <w:sz w:val="24"/>
          <w:szCs w:val="24"/>
        </w:rPr>
      </w:pPr>
      <w:r w:rsidRPr="00A71E83">
        <w:rPr>
          <w:rFonts w:ascii="Times New Roman" w:hAnsi="Times New Roman" w:cs="Times New Roman"/>
          <w:b/>
          <w:bCs/>
          <w:sz w:val="24"/>
          <w:szCs w:val="24"/>
          <w:u w:val="single"/>
        </w:rPr>
        <w:t>Amendment of the Constitution:</w:t>
      </w:r>
      <w:r w:rsidRPr="00A71E83">
        <w:rPr>
          <w:rFonts w:ascii="Times New Roman" w:hAnsi="Times New Roman" w:cs="Times New Roman"/>
          <w:sz w:val="24"/>
          <w:szCs w:val="24"/>
        </w:rPr>
        <w:t xml:space="preserve"> How is the student organization constitution amended (additions and deletions to this document)</w:t>
      </w:r>
      <w:r w:rsidRPr="00A71E83">
        <w:rPr>
          <w:rFonts w:ascii="Times New Roman" w:hAnsi="Times New Roman" w:cs="Times New Roman"/>
          <w:sz w:val="24"/>
          <w:szCs w:val="24"/>
        </w:rPr>
        <w:br/>
        <w:t>Examples:</w:t>
      </w:r>
      <w:r w:rsidRPr="00A71E83">
        <w:rPr>
          <w:rFonts w:ascii="Times New Roman" w:hAnsi="Times New Roman" w:cs="Times New Roman"/>
          <w:sz w:val="24"/>
          <w:szCs w:val="24"/>
        </w:rPr>
        <w:br/>
        <w:t>• The constitution may be amended at any meeting subject to the</w:t>
      </w:r>
      <w:r w:rsidRPr="00A71E83">
        <w:rPr>
          <w:rFonts w:ascii="Times New Roman" w:hAnsi="Times New Roman" w:cs="Times New Roman"/>
          <w:sz w:val="24"/>
          <w:szCs w:val="24"/>
        </w:rPr>
        <w:br/>
        <w:t>following:</w:t>
      </w:r>
      <w:r w:rsidRPr="00A71E83">
        <w:rPr>
          <w:rFonts w:ascii="Times New Roman" w:hAnsi="Times New Roman" w:cs="Times New Roman"/>
          <w:sz w:val="24"/>
          <w:szCs w:val="24"/>
        </w:rPr>
        <w:br/>
        <w:t>• Two-thirds of the voting membership in attendance must vote in favor of the</w:t>
      </w:r>
      <w:r w:rsidRPr="00A71E83">
        <w:rPr>
          <w:rFonts w:ascii="Times New Roman" w:hAnsi="Times New Roman" w:cs="Times New Roman"/>
          <w:sz w:val="24"/>
          <w:szCs w:val="24"/>
        </w:rPr>
        <w:br/>
        <w:t>amendment.</w:t>
      </w:r>
      <w:r w:rsidRPr="00A71E83">
        <w:rPr>
          <w:rFonts w:ascii="Times New Roman" w:hAnsi="Times New Roman" w:cs="Times New Roman"/>
          <w:sz w:val="24"/>
          <w:szCs w:val="24"/>
        </w:rPr>
        <w:br/>
        <w:t>• Notice of amendment must be broadcast to all voting members at least two</w:t>
      </w:r>
      <w:r w:rsidRPr="00A71E83">
        <w:rPr>
          <w:rFonts w:ascii="Times New Roman" w:hAnsi="Times New Roman" w:cs="Times New Roman"/>
          <w:sz w:val="24"/>
          <w:szCs w:val="24"/>
        </w:rPr>
        <w:br/>
        <w:t xml:space="preserve">weeks prior to the meeting at which consensus will be sought. Amendments pass with a majority vote, 2/3 vote, consensus, </w:t>
      </w:r>
      <w:proofErr w:type="spellStart"/>
      <w:r w:rsidRPr="00A71E83">
        <w:rPr>
          <w:rFonts w:ascii="Times New Roman" w:hAnsi="Times New Roman" w:cs="Times New Roman"/>
          <w:sz w:val="24"/>
          <w:szCs w:val="24"/>
        </w:rPr>
        <w:t>etc</w:t>
      </w:r>
      <w:proofErr w:type="spellEnd"/>
      <w:r w:rsidRPr="00A71E83">
        <w:rPr>
          <w:rFonts w:ascii="Times New Roman" w:hAnsi="Times New Roman" w:cs="Times New Roman"/>
          <w:sz w:val="24"/>
          <w:szCs w:val="24"/>
        </w:rPr>
        <w:t>, by…</w:t>
      </w:r>
    </w:p>
    <w:p w14:paraId="38CF1D1E" w14:textId="77777777" w:rsidR="00BB4E1E" w:rsidRPr="006D389F" w:rsidRDefault="00BB4E1E" w:rsidP="001D00B0">
      <w:pPr>
        <w:rPr>
          <w:rFonts w:ascii="Times New Roman" w:hAnsi="Times New Roman" w:cs="Times New Roman"/>
          <w:sz w:val="24"/>
          <w:szCs w:val="24"/>
        </w:rPr>
      </w:pPr>
    </w:p>
    <w:sectPr w:rsidR="00BB4E1E" w:rsidRPr="006D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3249F"/>
    <w:multiLevelType w:val="multilevel"/>
    <w:tmpl w:val="48D4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D92E0F"/>
    <w:multiLevelType w:val="multilevel"/>
    <w:tmpl w:val="5040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B0"/>
    <w:rsid w:val="001D00B0"/>
    <w:rsid w:val="002D1F9F"/>
    <w:rsid w:val="006D389F"/>
    <w:rsid w:val="00722D26"/>
    <w:rsid w:val="009E383D"/>
    <w:rsid w:val="00A71E83"/>
    <w:rsid w:val="00BB4E1E"/>
    <w:rsid w:val="00D529D7"/>
    <w:rsid w:val="00E95F60"/>
    <w:rsid w:val="00EF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2DF4"/>
  <w15:chartTrackingRefBased/>
  <w15:docId w15:val="{7FD2BEF5-B6D5-4641-B4BB-E29CC86A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Monolito Montego Twyman</dc:creator>
  <cp:keywords/>
  <dc:description/>
  <cp:lastModifiedBy>Monolito Montego Twyman</cp:lastModifiedBy>
  <cp:revision>2</cp:revision>
  <dcterms:created xsi:type="dcterms:W3CDTF">2022-04-15T23:43:00Z</dcterms:created>
  <dcterms:modified xsi:type="dcterms:W3CDTF">2022-04-15T23:43:00Z</dcterms:modified>
</cp:coreProperties>
</file>